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28"/>
          <w:szCs w:val="28"/>
        </w:rPr>
      </w:pPr>
      <w:r w:rsidDel="00000000" w:rsidR="00000000" w:rsidRPr="00000000">
        <w:rPr>
          <w:b w:val="1"/>
          <w:sz w:val="28"/>
          <w:szCs w:val="28"/>
          <w:rtl w:val="0"/>
        </w:rPr>
        <w:t xml:space="preserve">W1 Anchored In Truth: The Anchored Life</w:t>
      </w:r>
    </w:p>
    <w:p w:rsidR="00000000" w:rsidDel="00000000" w:rsidP="00000000" w:rsidRDefault="00000000" w:rsidRPr="00000000" w14:paraId="00000002">
      <w:pPr>
        <w:jc w:val="center"/>
        <w:rPr>
          <w:sz w:val="28"/>
          <w:szCs w:val="28"/>
          <w:highlight w:val="yellow"/>
        </w:rPr>
      </w:pPr>
      <w:r w:rsidDel="00000000" w:rsidR="00000000" w:rsidRPr="00000000">
        <w:rPr>
          <w:sz w:val="28"/>
          <w:szCs w:val="28"/>
          <w:rtl w:val="0"/>
        </w:rPr>
        <w:t xml:space="preserve">Weekend Message</w:t>
      </w:r>
      <w:r w:rsidDel="00000000" w:rsidR="00000000" w:rsidRPr="00000000">
        <w:rPr>
          <w:rtl w:val="0"/>
        </w:rPr>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jc w:val="center"/>
        <w:rPr/>
      </w:pPr>
      <w:r w:rsidDel="00000000" w:rsidR="00000000" w:rsidRPr="00000000">
        <w:rPr>
          <w:rtl w:val="0"/>
        </w:rPr>
      </w:r>
    </w:p>
    <w:p w:rsidR="00000000" w:rsidDel="00000000" w:rsidP="00000000" w:rsidRDefault="00000000" w:rsidRPr="00000000" w14:paraId="00000006">
      <w:pPr>
        <w:rPr/>
      </w:pPr>
      <w:r w:rsidDel="00000000" w:rsidR="00000000" w:rsidRPr="00000000">
        <w:rPr>
          <w:b w:val="1"/>
          <w:u w:val="single"/>
          <w:rtl w:val="0"/>
        </w:rPr>
        <w:t xml:space="preserve">Date:</w:t>
      </w:r>
      <w:r w:rsidDel="00000000" w:rsidR="00000000" w:rsidRPr="00000000">
        <w:rPr>
          <w:b w:val="1"/>
          <w:rtl w:val="0"/>
        </w:rPr>
        <w:t xml:space="preserve"> </w:t>
      </w:r>
      <w:r w:rsidDel="00000000" w:rsidR="00000000" w:rsidRPr="00000000">
        <w:rPr>
          <w:rtl w:val="0"/>
        </w:rPr>
        <w:t xml:space="preserve">January 20/21, 2024</w:t>
      </w:r>
    </w:p>
    <w:p w:rsidR="00000000" w:rsidDel="00000000" w:rsidP="00000000" w:rsidRDefault="00000000" w:rsidRPr="00000000" w14:paraId="00000007">
      <w:pPr>
        <w:rPr/>
      </w:pPr>
      <w:r w:rsidDel="00000000" w:rsidR="00000000" w:rsidRPr="00000000">
        <w:rPr>
          <w:b w:val="1"/>
          <w:u w:val="single"/>
          <w:rtl w:val="0"/>
        </w:rPr>
        <w:t xml:space="preserve">Preaching:</w:t>
      </w:r>
      <w:r w:rsidDel="00000000" w:rsidR="00000000" w:rsidRPr="00000000">
        <w:rPr>
          <w:b w:val="1"/>
          <w:rtl w:val="0"/>
        </w:rPr>
        <w:t xml:space="preserve"> </w:t>
      </w:r>
      <w:r w:rsidDel="00000000" w:rsidR="00000000" w:rsidRPr="00000000">
        <w:rPr>
          <w:rtl w:val="0"/>
        </w:rPr>
        <w:t xml:space="preserve">Pastor Andy Wood</w:t>
      </w:r>
    </w:p>
    <w:p w:rsidR="00000000" w:rsidDel="00000000" w:rsidP="00000000" w:rsidRDefault="00000000" w:rsidRPr="00000000" w14:paraId="00000008">
      <w:pPr>
        <w:rPr/>
      </w:pPr>
      <w:r w:rsidDel="00000000" w:rsidR="00000000" w:rsidRPr="00000000">
        <w:rPr>
          <w:b w:val="1"/>
          <w:u w:val="single"/>
          <w:rtl w:val="0"/>
        </w:rPr>
        <w:t xml:space="preserve">Series:</w:t>
      </w:r>
      <w:r w:rsidDel="00000000" w:rsidR="00000000" w:rsidRPr="00000000">
        <w:rPr>
          <w:b w:val="1"/>
          <w:rtl w:val="0"/>
        </w:rPr>
        <w:t xml:space="preserve"> </w:t>
      </w:r>
      <w:r w:rsidDel="00000000" w:rsidR="00000000" w:rsidRPr="00000000">
        <w:rPr>
          <w:rtl w:val="0"/>
        </w:rPr>
        <w:t xml:space="preserve">The Anchored Life</w:t>
      </w:r>
    </w:p>
    <w:p w:rsidR="00000000" w:rsidDel="00000000" w:rsidP="00000000" w:rsidRDefault="00000000" w:rsidRPr="00000000" w14:paraId="00000009">
      <w:pPr>
        <w:rPr/>
      </w:pPr>
      <w:r w:rsidDel="00000000" w:rsidR="00000000" w:rsidRPr="00000000">
        <w:rPr>
          <w:b w:val="1"/>
          <w:u w:val="single"/>
          <w:rtl w:val="0"/>
        </w:rPr>
        <w:t xml:space="preserve">Sermon Type:</w:t>
      </w:r>
      <w:r w:rsidDel="00000000" w:rsidR="00000000" w:rsidRPr="00000000">
        <w:rPr>
          <w:b w:val="1"/>
          <w:rtl w:val="0"/>
        </w:rPr>
        <w:t xml:space="preserve"> </w:t>
      </w:r>
      <w:r w:rsidDel="00000000" w:rsidR="00000000" w:rsidRPr="00000000">
        <w:rPr>
          <w:rtl w:val="0"/>
        </w:rPr>
        <w:t xml:space="preserve">Weekend Message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b w:val="1"/>
          <w:sz w:val="28"/>
          <w:szCs w:val="28"/>
          <w:u w:val="single"/>
        </w:rPr>
      </w:pPr>
      <w:r w:rsidDel="00000000" w:rsidR="00000000" w:rsidRPr="00000000">
        <w:rPr>
          <w:b w:val="1"/>
          <w:sz w:val="28"/>
          <w:szCs w:val="28"/>
          <w:u w:val="single"/>
          <w:rtl w:val="0"/>
        </w:rPr>
        <w:t xml:space="preserve">OVERVIEW</w:t>
      </w:r>
    </w:p>
    <w:p w:rsidR="00000000" w:rsidDel="00000000" w:rsidP="00000000" w:rsidRDefault="00000000" w:rsidRPr="00000000" w14:paraId="0000000D">
      <w:pPr>
        <w:rPr/>
      </w:pPr>
      <w:r w:rsidDel="00000000" w:rsidR="00000000" w:rsidRPr="00000000">
        <w:rPr>
          <w:rtl w:val="0"/>
        </w:rPr>
        <w:t xml:space="preserve">Pastor Andy gives us four truths about what Jesus did for us to anchor our lives in.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b w:val="1"/>
          <w:sz w:val="28"/>
          <w:szCs w:val="28"/>
          <w:u w:val="single"/>
        </w:rPr>
      </w:pPr>
      <w:r w:rsidDel="00000000" w:rsidR="00000000" w:rsidRPr="00000000">
        <w:rPr>
          <w:b w:val="1"/>
          <w:sz w:val="28"/>
          <w:szCs w:val="28"/>
          <w:u w:val="single"/>
          <w:rtl w:val="0"/>
        </w:rPr>
        <w:t xml:space="preserve">WATCH ONLINE</w:t>
      </w:r>
    </w:p>
    <w:p w:rsidR="00000000" w:rsidDel="00000000" w:rsidP="00000000" w:rsidRDefault="00000000" w:rsidRPr="00000000" w14:paraId="00000011">
      <w:pPr>
        <w:rPr/>
      </w:pPr>
      <w:hyperlink r:id="rId6">
        <w:r w:rsidDel="00000000" w:rsidR="00000000" w:rsidRPr="00000000">
          <w:rPr>
            <w:color w:val="0000ee"/>
            <w:u w:val="single"/>
            <w:rtl w:val="0"/>
          </w:rPr>
          <w:t xml:space="preserve">Anchored in Truth | Andy Wood</w:t>
        </w:r>
      </w:hyperlink>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b w:val="1"/>
          <w:sz w:val="28"/>
          <w:szCs w:val="28"/>
          <w:u w:val="single"/>
          <w:rtl w:val="0"/>
        </w:rPr>
        <w:t xml:space="preserve">MESSAGE ACTION PLAN</w:t>
      </w:r>
      <w:r w:rsidDel="00000000" w:rsidR="00000000" w:rsidRPr="00000000">
        <w:rPr>
          <w:rtl w:val="0"/>
        </w:rPr>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Scriptures Used</w:t>
        <w:br w:type="textWrapping"/>
        <w:t xml:space="preserve">Luke 1:1-4, 4:20-21, 6:47-49, 14:21-24, Luke 23:39-43 (NLT)</w:t>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Four Truths to Anchor Our Lives:</w:t>
      </w:r>
    </w:p>
    <w:p w:rsidR="00000000" w:rsidDel="00000000" w:rsidP="00000000" w:rsidRDefault="00000000" w:rsidRPr="00000000" w14:paraId="00000017">
      <w:pPr>
        <w:numPr>
          <w:ilvl w:val="0"/>
          <w:numId w:val="1"/>
        </w:numPr>
        <w:pBdr>
          <w:top w:color="auto" w:space="0" w:sz="0" w:val="none"/>
          <w:left w:color="auto" w:space="0" w:sz="0" w:val="none"/>
          <w:bottom w:color="auto" w:space="0" w:sz="0" w:val="none"/>
          <w:right w:color="auto" w:space="0" w:sz="0" w:val="none"/>
          <w:between w:color="auto" w:space="0" w:sz="0" w:val="none"/>
        </w:pBdr>
        <w:spacing w:after="0" w:afterAutospacing="0" w:before="240" w:line="330" w:lineRule="auto"/>
        <w:ind w:left="720" w:hanging="360"/>
      </w:pPr>
      <w:r w:rsidDel="00000000" w:rsidR="00000000" w:rsidRPr="00000000">
        <w:rPr>
          <w:sz w:val="24"/>
          <w:szCs w:val="24"/>
          <w:rtl w:val="0"/>
        </w:rPr>
        <w:t xml:space="preserve">Jesus </w:t>
      </w:r>
      <w:r w:rsidDel="00000000" w:rsidR="00000000" w:rsidRPr="00000000">
        <w:rPr>
          <w:sz w:val="24"/>
          <w:szCs w:val="24"/>
          <w:u w:val="single"/>
          <w:rtl w:val="0"/>
        </w:rPr>
        <w:t xml:space="preserve">fulfills</w:t>
      </w:r>
      <w:r w:rsidDel="00000000" w:rsidR="00000000" w:rsidRPr="00000000">
        <w:rPr>
          <w:sz w:val="24"/>
          <w:szCs w:val="24"/>
          <w:rtl w:val="0"/>
        </w:rPr>
        <w:t xml:space="preserve"> God's plan to bring </w:t>
      </w:r>
      <w:r w:rsidDel="00000000" w:rsidR="00000000" w:rsidRPr="00000000">
        <w:rPr>
          <w:sz w:val="24"/>
          <w:szCs w:val="24"/>
          <w:u w:val="single"/>
          <w:rtl w:val="0"/>
        </w:rPr>
        <w:t xml:space="preserve">HOPE to our lives</w:t>
      </w:r>
      <w:r w:rsidDel="00000000" w:rsidR="00000000" w:rsidRPr="00000000">
        <w:rPr>
          <w:sz w:val="24"/>
          <w:szCs w:val="24"/>
          <w:rtl w:val="0"/>
        </w:rPr>
        <w:t xml:space="preserve">.</w:t>
      </w:r>
    </w:p>
    <w:p w:rsidR="00000000" w:rsidDel="00000000" w:rsidP="00000000" w:rsidRDefault="00000000" w:rsidRPr="00000000" w14:paraId="00000018">
      <w:pPr>
        <w:numPr>
          <w:ilvl w:val="0"/>
          <w:numId w:val="1"/>
        </w:numPr>
        <w:pBdr>
          <w:top w:color="auto" w:space="0" w:sz="0" w:val="none"/>
          <w:left w:color="auto" w:space="0" w:sz="0" w:val="none"/>
          <w:bottom w:color="auto" w:space="0" w:sz="0" w:val="none"/>
          <w:right w:color="auto" w:space="0" w:sz="0" w:val="none"/>
          <w:between w:color="auto" w:space="0" w:sz="0" w:val="none"/>
        </w:pBdr>
        <w:spacing w:after="0" w:afterAutospacing="0" w:before="0" w:beforeAutospacing="0" w:line="330" w:lineRule="auto"/>
        <w:ind w:left="720" w:hanging="360"/>
      </w:pPr>
      <w:r w:rsidDel="00000000" w:rsidR="00000000" w:rsidRPr="00000000">
        <w:rPr>
          <w:sz w:val="24"/>
          <w:szCs w:val="24"/>
          <w:rtl w:val="0"/>
        </w:rPr>
        <w:t xml:space="preserve">Jesus </w:t>
      </w:r>
      <w:r w:rsidDel="00000000" w:rsidR="00000000" w:rsidRPr="00000000">
        <w:rPr>
          <w:sz w:val="24"/>
          <w:szCs w:val="24"/>
          <w:u w:val="single"/>
          <w:rtl w:val="0"/>
        </w:rPr>
        <w:t xml:space="preserve">changes</w:t>
      </w:r>
      <w:r w:rsidDel="00000000" w:rsidR="00000000" w:rsidRPr="00000000">
        <w:rPr>
          <w:sz w:val="24"/>
          <w:szCs w:val="24"/>
          <w:rtl w:val="0"/>
        </w:rPr>
        <w:t xml:space="preserve"> our lives when </w:t>
      </w:r>
      <w:r w:rsidDel="00000000" w:rsidR="00000000" w:rsidRPr="00000000">
        <w:rPr>
          <w:sz w:val="24"/>
          <w:szCs w:val="24"/>
          <w:u w:val="single"/>
          <w:rtl w:val="0"/>
        </w:rPr>
        <w:t xml:space="preserve">we apply his teachings</w:t>
      </w:r>
      <w:r w:rsidDel="00000000" w:rsidR="00000000" w:rsidRPr="00000000">
        <w:rPr>
          <w:sz w:val="24"/>
          <w:szCs w:val="24"/>
          <w:rtl w:val="0"/>
        </w:rPr>
        <w:t xml:space="preserve">.</w:t>
      </w:r>
    </w:p>
    <w:p w:rsidR="00000000" w:rsidDel="00000000" w:rsidP="00000000" w:rsidRDefault="00000000" w:rsidRPr="00000000" w14:paraId="00000019">
      <w:pPr>
        <w:numPr>
          <w:ilvl w:val="0"/>
          <w:numId w:val="1"/>
        </w:numPr>
        <w:pBdr>
          <w:top w:color="auto" w:space="0" w:sz="0" w:val="none"/>
          <w:left w:color="auto" w:space="0" w:sz="0" w:val="none"/>
          <w:bottom w:color="auto" w:space="0" w:sz="0" w:val="none"/>
          <w:right w:color="auto" w:space="0" w:sz="0" w:val="none"/>
          <w:between w:color="auto" w:space="0" w:sz="0" w:val="none"/>
        </w:pBdr>
        <w:spacing w:after="0" w:afterAutospacing="0" w:before="0" w:beforeAutospacing="0" w:line="330" w:lineRule="auto"/>
        <w:ind w:left="720" w:hanging="360"/>
      </w:pPr>
      <w:r w:rsidDel="00000000" w:rsidR="00000000" w:rsidRPr="00000000">
        <w:rPr>
          <w:sz w:val="24"/>
          <w:szCs w:val="24"/>
          <w:rtl w:val="0"/>
        </w:rPr>
        <w:t xml:space="preserve">Jesus </w:t>
      </w:r>
      <w:r w:rsidDel="00000000" w:rsidR="00000000" w:rsidRPr="00000000">
        <w:rPr>
          <w:sz w:val="24"/>
          <w:szCs w:val="24"/>
          <w:u w:val="single"/>
          <w:rtl w:val="0"/>
        </w:rPr>
        <w:t xml:space="preserve">invites</w:t>
      </w:r>
      <w:r w:rsidDel="00000000" w:rsidR="00000000" w:rsidRPr="00000000">
        <w:rPr>
          <w:sz w:val="24"/>
          <w:szCs w:val="24"/>
          <w:rtl w:val="0"/>
        </w:rPr>
        <w:t xml:space="preserve"> us into </w:t>
      </w:r>
      <w:r w:rsidDel="00000000" w:rsidR="00000000" w:rsidRPr="00000000">
        <w:rPr>
          <w:sz w:val="24"/>
          <w:szCs w:val="24"/>
          <w:u w:val="single"/>
          <w:rtl w:val="0"/>
        </w:rPr>
        <w:t xml:space="preserve">a relationship with the Heavenly Father</w:t>
      </w:r>
      <w:r w:rsidDel="00000000" w:rsidR="00000000" w:rsidRPr="00000000">
        <w:rPr>
          <w:sz w:val="24"/>
          <w:szCs w:val="24"/>
          <w:rtl w:val="0"/>
        </w:rPr>
        <w:t xml:space="preserve">.</w:t>
      </w:r>
    </w:p>
    <w:p w:rsidR="00000000" w:rsidDel="00000000" w:rsidP="00000000" w:rsidRDefault="00000000" w:rsidRPr="00000000" w14:paraId="0000001A">
      <w:pPr>
        <w:numPr>
          <w:ilvl w:val="0"/>
          <w:numId w:val="1"/>
        </w:numPr>
        <w:pBdr>
          <w:top w:color="auto" w:space="0" w:sz="0" w:val="none"/>
          <w:left w:color="auto" w:space="0" w:sz="0" w:val="none"/>
          <w:bottom w:color="auto" w:space="0" w:sz="0" w:val="none"/>
          <w:right w:color="auto" w:space="0" w:sz="0" w:val="none"/>
          <w:between w:color="auto" w:space="0" w:sz="0" w:val="none"/>
        </w:pBdr>
        <w:spacing w:after="460" w:before="0" w:beforeAutospacing="0" w:line="330" w:lineRule="auto"/>
        <w:ind w:left="720" w:hanging="360"/>
      </w:pPr>
      <w:r w:rsidDel="00000000" w:rsidR="00000000" w:rsidRPr="00000000">
        <w:rPr>
          <w:sz w:val="24"/>
          <w:szCs w:val="24"/>
          <w:rtl w:val="0"/>
        </w:rPr>
        <w:t xml:space="preserve">Jesus </w:t>
      </w:r>
      <w:r w:rsidDel="00000000" w:rsidR="00000000" w:rsidRPr="00000000">
        <w:rPr>
          <w:sz w:val="24"/>
          <w:szCs w:val="24"/>
          <w:u w:val="single"/>
          <w:rtl w:val="0"/>
        </w:rPr>
        <w:t xml:space="preserve">wants</w:t>
      </w:r>
      <w:r w:rsidDel="00000000" w:rsidR="00000000" w:rsidRPr="00000000">
        <w:rPr>
          <w:sz w:val="24"/>
          <w:szCs w:val="24"/>
          <w:rtl w:val="0"/>
        </w:rPr>
        <w:t xml:space="preserve"> our </w:t>
      </w:r>
      <w:r w:rsidDel="00000000" w:rsidR="00000000" w:rsidRPr="00000000">
        <w:rPr>
          <w:sz w:val="24"/>
          <w:szCs w:val="24"/>
          <w:u w:val="single"/>
          <w:rtl w:val="0"/>
        </w:rPr>
        <w:t xml:space="preserve">surrender, not our perfection</w:t>
      </w:r>
      <w:r w:rsidDel="00000000" w:rsidR="00000000" w:rsidRPr="00000000">
        <w:rPr>
          <w:sz w:val="24"/>
          <w:szCs w:val="24"/>
          <w:rtl w:val="0"/>
        </w:rPr>
        <w:t xml:space="preserve">.</w:t>
      </w:r>
    </w:p>
    <w:p w:rsidR="00000000" w:rsidDel="00000000" w:rsidP="00000000" w:rsidRDefault="00000000" w:rsidRPr="00000000" w14:paraId="0000001B">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ACTION PLAN: Read Luke 23:39-43 and think about the interaction between Jesus and the thief on the cross. Ask yourself a couple of questions: What did the thief need to do before he was guaranteed paradise with Jesus? In his position, what could he possibly do? Write the answer in the margin of your Bible and say a prayer of thanks for the gift of salvation that you have done nothing to deserve.</w:t>
      </w:r>
    </w:p>
    <w:p w:rsidR="00000000" w:rsidDel="00000000" w:rsidP="00000000" w:rsidRDefault="00000000" w:rsidRPr="00000000" w14:paraId="0000001C">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Immerse</w:t>
      </w:r>
    </w:p>
    <w:p w:rsidR="00000000" w:rsidDel="00000000" w:rsidP="00000000" w:rsidRDefault="00000000" w:rsidRPr="00000000" w14:paraId="0000001D">
      <w:pPr>
        <w:pBdr>
          <w:top w:color="auto" w:space="0" w:sz="0" w:val="none"/>
          <w:left w:color="auto" w:space="0" w:sz="0" w:val="none"/>
          <w:bottom w:color="auto" w:space="0" w:sz="0" w:val="none"/>
          <w:right w:color="auto" w:space="0" w:sz="0" w:val="none"/>
          <w:between w:color="auto" w:space="0" w:sz="0" w:val="none"/>
        </w:pBdr>
        <w:spacing w:after="220" w:line="360" w:lineRule="auto"/>
        <w:rPr>
          <w:sz w:val="24"/>
          <w:szCs w:val="24"/>
        </w:rPr>
      </w:pPr>
      <w:r w:rsidDel="00000000" w:rsidR="00000000" w:rsidRPr="00000000">
        <w:rPr>
          <w:sz w:val="24"/>
          <w:szCs w:val="24"/>
          <w:rtl w:val="0"/>
        </w:rPr>
        <w:t xml:space="preserve">ACTION PLAN: Saddleback is engaging our community to read the entire New Testament beginning January 22nd and ending March 16th. We are using Immerse, The Reading Bible® to read "Messiah", a unique Bible whose format doesn't include chapter, verse, and other headings, to create a reading experience more like the original readers would have read it. If you haven't signed up for The Anchored Life challenge yet, learn more and sign up </w:t>
      </w:r>
      <w:hyperlink r:id="rId7">
        <w:r w:rsidDel="00000000" w:rsidR="00000000" w:rsidRPr="00000000">
          <w:rPr>
            <w:color w:val="00aeef"/>
            <w:sz w:val="24"/>
            <w:szCs w:val="24"/>
            <w:rtl w:val="0"/>
          </w:rPr>
          <w:t xml:space="preserve">here</w:t>
        </w:r>
      </w:hyperlink>
      <w:r w:rsidDel="00000000" w:rsidR="00000000" w:rsidRPr="00000000">
        <w:rPr>
          <w:sz w:val="24"/>
          <w:szCs w:val="24"/>
          <w:rtl w:val="0"/>
        </w:rPr>
        <w:t xml:space="preserve">. This week's reading assignment is pages A9-59.</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b w:val="1"/>
          <w:sz w:val="28"/>
          <w:szCs w:val="28"/>
          <w:u w:val="single"/>
          <w:rtl w:val="0"/>
        </w:rPr>
        <w:t xml:space="preserve">TALK IT OVER</w:t>
      </w:r>
      <w:r w:rsidDel="00000000" w:rsidR="00000000" w:rsidRPr="00000000">
        <w:rPr>
          <w:rtl w:val="0"/>
        </w:rPr>
      </w:r>
    </w:p>
    <w:p w:rsidR="00000000" w:rsidDel="00000000" w:rsidP="00000000" w:rsidRDefault="00000000" w:rsidRPr="00000000" w14:paraId="00000020">
      <w:pPr>
        <w:rPr/>
      </w:pPr>
      <w:hyperlink r:id="rId8">
        <w:r w:rsidDel="00000000" w:rsidR="00000000" w:rsidRPr="00000000">
          <w:rPr>
            <w:color w:val="0000ee"/>
            <w:u w:val="single"/>
            <w:rtl w:val="0"/>
          </w:rPr>
          <w:t xml:space="preserve">34595-24.1.2021TIOAnchoredinTruth.pdf</w:t>
        </w:r>
      </w:hyperlink>
      <w:r w:rsidDel="00000000" w:rsidR="00000000" w:rsidRPr="00000000">
        <w:rPr>
          <w:rtl w:val="0"/>
        </w:rPr>
      </w:r>
    </w:p>
    <w:p w:rsidR="00000000" w:rsidDel="00000000" w:rsidP="00000000" w:rsidRDefault="00000000" w:rsidRPr="00000000" w14:paraId="00000021">
      <w:pPr>
        <w:rPr/>
      </w:pPr>
      <w:hyperlink r:id="rId9">
        <w:r w:rsidDel="00000000" w:rsidR="00000000" w:rsidRPr="00000000">
          <w:rPr>
            <w:color w:val="0000ee"/>
            <w:u w:val="single"/>
            <w:rtl w:val="0"/>
          </w:rPr>
          <w:t xml:space="preserve">WM2.411d_EN-AnchoredTruth-TIO</w:t>
        </w:r>
      </w:hyperlink>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b w:val="1"/>
          <w:sz w:val="28"/>
          <w:szCs w:val="28"/>
          <w:u w:val="single"/>
          <w:rtl w:val="0"/>
        </w:rPr>
        <w:t xml:space="preserve">MESSAGE NOTES</w:t>
      </w:r>
      <w:r w:rsidDel="00000000" w:rsidR="00000000" w:rsidRPr="00000000">
        <w:rPr>
          <w:rtl w:val="0"/>
        </w:rPr>
      </w:r>
    </w:p>
    <w:p w:rsidR="00000000" w:rsidDel="00000000" w:rsidP="00000000" w:rsidRDefault="00000000" w:rsidRPr="00000000" w14:paraId="00000025">
      <w:pPr>
        <w:rPr/>
      </w:pPr>
      <w:hyperlink r:id="rId10">
        <w:r w:rsidDel="00000000" w:rsidR="00000000" w:rsidRPr="00000000">
          <w:rPr>
            <w:color w:val="0000ee"/>
            <w:u w:val="single"/>
            <w:rtl w:val="0"/>
          </w:rPr>
          <w:t xml:space="preserve">34594-TheAnchoredLifeWeek1Outline.pdf</w:t>
        </w:r>
      </w:hyperlink>
      <w:r w:rsidDel="00000000" w:rsidR="00000000" w:rsidRPr="00000000">
        <w:rPr>
          <w:rtl w:val="0"/>
        </w:rPr>
      </w:r>
    </w:p>
    <w:p w:rsidR="00000000" w:rsidDel="00000000" w:rsidP="00000000" w:rsidRDefault="00000000" w:rsidRPr="00000000" w14:paraId="00000026">
      <w:pPr>
        <w:rPr/>
      </w:pPr>
      <w:hyperlink r:id="rId11">
        <w:r w:rsidDel="00000000" w:rsidR="00000000" w:rsidRPr="00000000">
          <w:rPr>
            <w:color w:val="0000ee"/>
            <w:u w:val="single"/>
            <w:rtl w:val="0"/>
          </w:rPr>
          <w:t xml:space="preserve">WM2.411c_EN-AnchoredTruth-Notes</w:t>
        </w:r>
      </w:hyperlink>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b w:val="1"/>
          <w:sz w:val="28"/>
          <w:szCs w:val="28"/>
          <w:u w:val="single"/>
        </w:rPr>
      </w:pPr>
      <w:r w:rsidDel="00000000" w:rsidR="00000000" w:rsidRPr="00000000">
        <w:rPr>
          <w:b w:val="1"/>
          <w:sz w:val="28"/>
          <w:szCs w:val="28"/>
          <w:u w:val="single"/>
          <w:rtl w:val="0"/>
        </w:rPr>
        <w:t xml:space="preserve">ASSETS</w:t>
      </w:r>
    </w:p>
    <w:p w:rsidR="00000000" w:rsidDel="00000000" w:rsidP="00000000" w:rsidRDefault="00000000" w:rsidRPr="00000000" w14:paraId="0000002A">
      <w:pPr>
        <w:rPr/>
      </w:pPr>
      <w:hyperlink r:id="rId12">
        <w:r w:rsidDel="00000000" w:rsidR="00000000" w:rsidRPr="00000000">
          <w:rPr>
            <w:color w:val="0000ee"/>
            <w:u w:val="single"/>
            <w:rtl w:val="0"/>
          </w:rPr>
          <w:t xml:space="preserve">WM2.410_EN-Anchored-ComsAssets</w:t>
        </w:r>
      </w:hyperlink>
      <w:r w:rsidDel="00000000" w:rsidR="00000000" w:rsidRPr="00000000">
        <w:rPr>
          <w:rtl w:val="0"/>
        </w:rPr>
      </w:r>
    </w:p>
    <w:p w:rsidR="00000000" w:rsidDel="00000000" w:rsidP="00000000" w:rsidRDefault="00000000" w:rsidRPr="00000000" w14:paraId="0000002B">
      <w:pPr>
        <w:rPr/>
      </w:pPr>
      <w:hyperlink r:id="rId13">
        <w:r w:rsidDel="00000000" w:rsidR="00000000" w:rsidRPr="00000000">
          <w:rPr>
            <w:color w:val="0000ee"/>
            <w:u w:val="single"/>
            <w:rtl w:val="0"/>
          </w:rPr>
          <w:t xml:space="preserve">WM2.411a_EN-AnchoredTruth-Message</w:t>
        </w:r>
      </w:hyperlink>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Arial" w:cs="Arial" w:eastAsia="Arial" w:hAnsi="Arial"/>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drive.google.com/drive/folders/19fyP5bpRTiyfiVtSJ9pCYIQnL9n4Z7Wb?usp=drive_link" TargetMode="External"/><Relationship Id="rId10" Type="http://schemas.openxmlformats.org/officeDocument/2006/relationships/hyperlink" Target="https://drive.google.com/file/d/1FW5i8xRUvaEgboWAfD287DUG1-SIN5Dx/view?usp=drive_link" TargetMode="External"/><Relationship Id="rId13" Type="http://schemas.openxmlformats.org/officeDocument/2006/relationships/hyperlink" Target="https://drive.google.com/drive/folders/1uyk1WS5g0UyC7N-DuQx06i2Qd32Eln6s?usp=drive_link" TargetMode="External"/><Relationship Id="rId12" Type="http://schemas.openxmlformats.org/officeDocument/2006/relationships/hyperlink" Target="https://drive.google.com/drive/folders/1fqgge_r6ohG75nwmID8YIODZ9ReJO2MF?usp=drive_link"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drive/folders/1KrpFhThDKh5NjTdTERF3UagAt2n1DHmK?usp=drive_link" TargetMode="External"/><Relationship Id="rId5" Type="http://schemas.openxmlformats.org/officeDocument/2006/relationships/styles" Target="styles.xml"/><Relationship Id="rId6" Type="http://schemas.openxmlformats.org/officeDocument/2006/relationships/hyperlink" Target="https://youtu.be/IwhLvAtkqj0?si=LsoSGDSjWz-ZVwzA" TargetMode="External"/><Relationship Id="rId7" Type="http://schemas.openxmlformats.org/officeDocument/2006/relationships/hyperlink" Target="https://messaging.saddleback.org/ct/63991139:JvN7LOINs:m:1:2865638966:D01FEE8A438FA530A4727092EDCAB820:r" TargetMode="External"/><Relationship Id="rId8" Type="http://schemas.openxmlformats.org/officeDocument/2006/relationships/hyperlink" Target="https://drive.google.com/file/d/1qCJWF9K7uYMJy3nqTVaDtp2byTpXbfLc/view?usp=drive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